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8156" w14:textId="07CF870B" w:rsidR="00A85007" w:rsidRPr="00C84AF0" w:rsidRDefault="001F5B0D" w:rsidP="3AADF99A">
      <w:pPr>
        <w:tabs>
          <w:tab w:val="left" w:pos="2784"/>
        </w:tabs>
        <w:rPr>
          <w:rFonts w:ascii="Trebuchet MS" w:eastAsia="Arial" w:hAnsi="Trebuchet MS" w:cs="Arial"/>
          <w:b/>
          <w:bCs/>
          <w:color w:val="3E4F5D" w:themeColor="accent5"/>
          <w:sz w:val="32"/>
          <w:szCs w:val="32"/>
        </w:rPr>
      </w:pPr>
      <w:r>
        <w:rPr>
          <w:rFonts w:ascii="Trebuchet MS" w:eastAsia="Arial" w:hAnsi="Trebuchet MS" w:cs="Arial"/>
          <w:b/>
          <w:bCs/>
          <w:color w:val="3E4F5D" w:themeColor="accent5"/>
          <w:sz w:val="32"/>
          <w:szCs w:val="32"/>
        </w:rPr>
        <w:t>Voluntary Health Scotland Annual General Meeting 2025</w:t>
      </w:r>
    </w:p>
    <w:p w14:paraId="7ED0A3F6" w14:textId="7FAEAB89" w:rsidR="00A85007" w:rsidRPr="00C84AF0" w:rsidRDefault="522C4BDF" w:rsidP="3AADF99A">
      <w:pPr>
        <w:tabs>
          <w:tab w:val="left" w:pos="2784"/>
        </w:tabs>
        <w:rPr>
          <w:rFonts w:ascii="Trebuchet MS" w:eastAsia="Arial" w:hAnsi="Trebuchet MS" w:cs="Arial"/>
          <w:b/>
          <w:bCs/>
          <w:color w:val="3E4F5D" w:themeColor="accent5"/>
          <w:sz w:val="32"/>
          <w:szCs w:val="32"/>
        </w:rPr>
      </w:pPr>
      <w:r w:rsidRPr="00C84AF0">
        <w:rPr>
          <w:rFonts w:ascii="Trebuchet MS" w:eastAsia="Arial" w:hAnsi="Trebuchet MS" w:cs="Arial"/>
          <w:b/>
          <w:bCs/>
          <w:color w:val="3E4F5D" w:themeColor="accent5"/>
          <w:sz w:val="32"/>
          <w:szCs w:val="32"/>
        </w:rPr>
        <w:t>Proxy Vote Form</w:t>
      </w:r>
      <w:r w:rsidR="00A85007" w:rsidRPr="00C84AF0">
        <w:rPr>
          <w:rFonts w:ascii="Trebuchet MS" w:eastAsia="Arial" w:hAnsi="Trebuchet MS" w:cs="Arial"/>
          <w:b/>
          <w:bCs/>
          <w:color w:val="3E4F5D" w:themeColor="accent5"/>
          <w:sz w:val="32"/>
          <w:szCs w:val="32"/>
        </w:rPr>
        <w:t xml:space="preserve"> </w:t>
      </w:r>
    </w:p>
    <w:p w14:paraId="4E35F6C6" w14:textId="08F5D526" w:rsidR="00CC2A65" w:rsidRDefault="0062581B" w:rsidP="00A85007">
      <w:pPr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</w:pPr>
      <w:r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Each Full VHS </w:t>
      </w:r>
      <w:r w:rsidR="00F30C32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Member organisation is given one vote for each voting process</w:t>
      </w:r>
      <w:r w:rsidR="006D13B7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at the AGM meeting</w:t>
      </w:r>
      <w:r w:rsidR="004518BD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. This includes voting on </w:t>
      </w:r>
      <w:r w:rsidR="00F30C32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Board </w:t>
      </w:r>
      <w:r w:rsidR="004518BD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nominations</w:t>
      </w:r>
      <w:r w:rsidR="00F30C32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and resolutions. </w:t>
      </w:r>
    </w:p>
    <w:p w14:paraId="6E17209D" w14:textId="1B080A7D" w:rsidR="00A85007" w:rsidRPr="00C84AF0" w:rsidRDefault="00A85007" w:rsidP="00A85007">
      <w:pPr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</w:pPr>
      <w:r w:rsidRPr="004518BD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Please complete this form if you</w:t>
      </w:r>
      <w:r w:rsidR="00A23126" w:rsidRPr="004518BD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 xml:space="preserve"> are the lead </w:t>
      </w:r>
      <w:r w:rsidR="00D705BE" w:rsidRPr="004518BD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contact for your Member Organisation</w:t>
      </w:r>
      <w:r w:rsidRPr="004518BD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 xml:space="preserve"> cannot attend </w:t>
      </w:r>
      <w:r w:rsidR="0041648E" w:rsidRPr="004518BD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 xml:space="preserve">the </w:t>
      </w:r>
      <w:r w:rsidRPr="004518BD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VHS Annual General Meeting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on Thursday </w:t>
      </w:r>
      <w:r w:rsidR="00D50DCC"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27 November 2025</w:t>
      </w:r>
      <w:r w:rsidR="00D705BE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. This form </w:t>
      </w:r>
      <w:r w:rsidR="006D13B7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enables you to select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somebody else to vote on your behalf. </w:t>
      </w:r>
    </w:p>
    <w:p w14:paraId="0E33BA05" w14:textId="38274319" w:rsidR="0016544E" w:rsidRPr="00C84AF0" w:rsidRDefault="00A85007" w:rsidP="3AADF99A">
      <w:pPr>
        <w:rPr>
          <w:rFonts w:ascii="Trebuchet MS" w:eastAsia="Arial" w:hAnsi="Trebuchet MS" w:cs="Arial"/>
          <w:color w:val="000000" w:themeColor="text1"/>
          <w:sz w:val="24"/>
          <w:szCs w:val="24"/>
        </w:rPr>
      </w:pP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Ensure you date and sign the form and return it by </w:t>
      </w:r>
      <w:r w:rsidR="00F87102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10</w:t>
      </w:r>
      <w:r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.</w:t>
      </w:r>
      <w:r w:rsidR="00337FFD"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0</w:t>
      </w:r>
      <w:r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0</w:t>
      </w:r>
      <w:r w:rsidR="00337FFD"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F87102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am</w:t>
      </w:r>
      <w:r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 xml:space="preserve"> on Wednesda</w:t>
      </w:r>
      <w:r w:rsidR="00337FFD"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y 2</w:t>
      </w:r>
      <w:r w:rsidR="00354709"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>6</w:t>
      </w:r>
      <w:r w:rsidRPr="0041648E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 xml:space="preserve"> November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at latest, to </w:t>
      </w:r>
      <w:hyperlink r:id="rId10" w:history="1">
        <w:r w:rsidRPr="00C84AF0">
          <w:rPr>
            <w:rStyle w:val="Hyperlink"/>
            <w:rFonts w:ascii="Trebuchet MS" w:eastAsia="Arial" w:hAnsi="Trebuchet MS" w:cs="Arial"/>
            <w:b/>
            <w:bCs/>
            <w:sz w:val="24"/>
            <w:szCs w:val="24"/>
            <w:lang w:val="en-GB"/>
          </w:rPr>
          <w:t>mail@vhscotland.org.uk</w:t>
        </w:r>
      </w:hyperlink>
      <w:r w:rsidRPr="00C84AF0">
        <w:rPr>
          <w:rFonts w:ascii="Trebuchet MS" w:eastAsia="Arial" w:hAnsi="Trebuchet MS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544E" w:rsidRPr="00C84AF0" w14:paraId="25609E69" w14:textId="77777777" w:rsidTr="0016544E">
        <w:tc>
          <w:tcPr>
            <w:tcW w:w="4675" w:type="dxa"/>
          </w:tcPr>
          <w:p w14:paraId="480FEBFD" w14:textId="77777777" w:rsidR="0016544E" w:rsidRPr="00C84AF0" w:rsidRDefault="0016544E" w:rsidP="0016544E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C84AF0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Your name: </w:t>
            </w:r>
          </w:p>
          <w:p w14:paraId="022DB6F9" w14:textId="77777777" w:rsidR="0016544E" w:rsidRPr="00C84AF0" w:rsidRDefault="0016544E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ED11007" w14:textId="77777777" w:rsidR="0016544E" w:rsidRPr="00C84AF0" w:rsidRDefault="0016544E" w:rsidP="3AADF99A">
            <w:pP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</w:pPr>
          </w:p>
        </w:tc>
      </w:tr>
      <w:tr w:rsidR="0016544E" w:rsidRPr="00C84AF0" w14:paraId="29601710" w14:textId="77777777" w:rsidTr="0016544E">
        <w:tc>
          <w:tcPr>
            <w:tcW w:w="4675" w:type="dxa"/>
          </w:tcPr>
          <w:p w14:paraId="28AD6FCB" w14:textId="77777777" w:rsidR="0016544E" w:rsidRPr="00C84AF0" w:rsidRDefault="0016544E" w:rsidP="0016544E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  <w:r w:rsidRPr="00C84AF0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Your organisation: </w:t>
            </w:r>
          </w:p>
          <w:p w14:paraId="06A9DFAA" w14:textId="77777777" w:rsidR="0016544E" w:rsidRPr="00C84AF0" w:rsidRDefault="0016544E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DF6351B" w14:textId="77777777" w:rsidR="0016544E" w:rsidRPr="00C84AF0" w:rsidRDefault="0016544E" w:rsidP="3AADF99A">
            <w:pP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</w:pPr>
          </w:p>
        </w:tc>
      </w:tr>
      <w:tr w:rsidR="0016544E" w:rsidRPr="00C84AF0" w14:paraId="381082AB" w14:textId="77777777" w:rsidTr="0016544E">
        <w:tc>
          <w:tcPr>
            <w:tcW w:w="4675" w:type="dxa"/>
          </w:tcPr>
          <w:p w14:paraId="6230E7D6" w14:textId="28766A0D" w:rsidR="001F5B0D" w:rsidRPr="00EE7A71" w:rsidRDefault="00D418D0" w:rsidP="00D418D0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EE7A71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I hereby name the Chair of VHS</w:t>
            </w:r>
            <w:r w:rsidR="00EE7A71" w:rsidRPr="00EE7A71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’s </w:t>
            </w:r>
            <w:r w:rsidR="0016544E" w:rsidRPr="00EE7A71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Board of Directors </w:t>
            </w:r>
            <w:r w:rsidR="00EE7A71" w:rsidRPr="00EE7A71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to vote on my behalf</w:t>
            </w:r>
          </w:p>
          <w:p w14:paraId="6414F4E3" w14:textId="77777777" w:rsidR="00EE7A71" w:rsidRPr="00EE7A71" w:rsidRDefault="00EE7A71" w:rsidP="00D418D0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9DE986C" w14:textId="2E16717C" w:rsidR="0016544E" w:rsidRDefault="0016544E" w:rsidP="00EE7A71">
            <w:pP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</w:pPr>
          </w:p>
          <w:p w14:paraId="3DC51ACC" w14:textId="48C99D58" w:rsidR="00EE7A71" w:rsidRPr="00BF6340" w:rsidRDefault="00EE7A71" w:rsidP="00EE7A71">
            <w:pPr>
              <w:rPr>
                <w:rFonts w:ascii="Trebuchet MS" w:eastAsia="Arial" w:hAnsi="Trebuchet MS" w:cs="Arial"/>
                <w:color w:val="000000" w:themeColor="text1"/>
              </w:rPr>
            </w:pPr>
          </w:p>
          <w:p w14:paraId="4F8DFE60" w14:textId="7B1F64C5" w:rsidR="0016544E" w:rsidRPr="001D7585" w:rsidRDefault="00BF6340" w:rsidP="00EE7A71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1D7585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>(</w:t>
            </w:r>
            <w:r w:rsidR="001D7585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>alternatively,</w:t>
            </w:r>
            <w:r w:rsidRPr="001D7585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 xml:space="preserve"> </w:t>
            </w:r>
            <w:r w:rsidR="00B3387C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 xml:space="preserve">another </w:t>
            </w:r>
            <w:r w:rsidR="0016544E" w:rsidRPr="001D7585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>named person who will attend the AGM</w:t>
            </w:r>
            <w:r w:rsidR="001D7585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 xml:space="preserve"> on behalf of your </w:t>
            </w:r>
            <w:proofErr w:type="spellStart"/>
            <w:r w:rsidR="001D7585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>organisation</w:t>
            </w:r>
            <w:proofErr w:type="spellEnd"/>
            <w:r w:rsidR="001D7585" w:rsidRPr="001D7585">
              <w:rPr>
                <w:rFonts w:ascii="Trebuchet MS" w:eastAsia="Arial" w:hAnsi="Trebuchet MS" w:cs="Arial"/>
                <w:color w:val="000000" w:themeColor="text1"/>
                <w:sz w:val="20"/>
                <w:szCs w:val="20"/>
              </w:rPr>
              <w:t>)</w:t>
            </w:r>
          </w:p>
          <w:p w14:paraId="66619AE0" w14:textId="63E02B6C" w:rsidR="0016544E" w:rsidRPr="00C84AF0" w:rsidRDefault="0016544E" w:rsidP="00A85007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97F69F4" w14:textId="2F00A720" w:rsidR="0016544E" w:rsidRPr="00C84AF0" w:rsidRDefault="00BF6340" w:rsidP="3AADF99A">
            <w:pP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</w:pPr>
            <w: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  <w:t>Yes</w:t>
            </w:r>
            <w:proofErr w:type="gramEnd"/>
            <w: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  <w:t xml:space="preserve"> to confirm)</w:t>
            </w:r>
          </w:p>
        </w:tc>
      </w:tr>
      <w:tr w:rsidR="0016544E" w:rsidRPr="00C84AF0" w14:paraId="30FF8E7B" w14:textId="77777777" w:rsidTr="0016544E">
        <w:tc>
          <w:tcPr>
            <w:tcW w:w="4675" w:type="dxa"/>
          </w:tcPr>
          <w:p w14:paraId="0CFE8FBD" w14:textId="77777777" w:rsidR="0016544E" w:rsidRPr="00C84AF0" w:rsidRDefault="0016544E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  <w:r w:rsidRPr="00C84AF0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  <w:t>Your email address:</w:t>
            </w:r>
          </w:p>
          <w:p w14:paraId="6C71A978" w14:textId="1CAB2F7B" w:rsidR="0016544E" w:rsidRPr="00C84AF0" w:rsidRDefault="0016544E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7F4825" w14:textId="77777777" w:rsidR="0016544E" w:rsidRPr="00C84AF0" w:rsidRDefault="0016544E" w:rsidP="3AADF99A">
            <w:pP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</w:pPr>
          </w:p>
        </w:tc>
      </w:tr>
      <w:tr w:rsidR="00A85007" w:rsidRPr="00C84AF0" w14:paraId="28307863" w14:textId="77777777" w:rsidTr="0016544E">
        <w:tc>
          <w:tcPr>
            <w:tcW w:w="4675" w:type="dxa"/>
          </w:tcPr>
          <w:p w14:paraId="0FFD3C23" w14:textId="680491E7" w:rsidR="00A85007" w:rsidRPr="00C84AF0" w:rsidRDefault="00A85007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  <w:r w:rsidRPr="00C84AF0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  <w:t>Your signature:</w:t>
            </w:r>
          </w:p>
          <w:p w14:paraId="04ECCB69" w14:textId="77777777" w:rsidR="00A85007" w:rsidRPr="00C84AF0" w:rsidRDefault="00A85007" w:rsidP="3AADF99A">
            <w:pPr>
              <w:rPr>
                <w:rFonts w:ascii="Trebuchet MS" w:eastAsia="Arial" w:hAnsi="Trebuchet MS" w:cs="Arial"/>
                <w:i/>
                <w:iCs/>
                <w:color w:val="000000" w:themeColor="text1"/>
                <w:sz w:val="24"/>
                <w:szCs w:val="24"/>
              </w:rPr>
            </w:pPr>
            <w:r w:rsidRPr="00C84AF0">
              <w:rPr>
                <w:rFonts w:ascii="Trebuchet MS" w:eastAsia="Arial" w:hAnsi="Trebuchet MS" w:cs="Arial"/>
                <w:i/>
                <w:iCs/>
                <w:color w:val="000000" w:themeColor="text1"/>
                <w:sz w:val="24"/>
                <w:szCs w:val="24"/>
              </w:rPr>
              <w:t>(insert your electronic signature or retype your name)</w:t>
            </w:r>
          </w:p>
          <w:p w14:paraId="105CBBF5" w14:textId="3268327E" w:rsidR="00A85007" w:rsidRPr="00C84AF0" w:rsidRDefault="00A85007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0A36A43" w14:textId="77777777" w:rsidR="00A85007" w:rsidRPr="00C84AF0" w:rsidRDefault="00A85007" w:rsidP="3AADF99A">
            <w:pP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</w:pPr>
          </w:p>
        </w:tc>
      </w:tr>
      <w:tr w:rsidR="00A85007" w:rsidRPr="00C84AF0" w14:paraId="668E794A" w14:textId="77777777" w:rsidTr="0016544E">
        <w:tc>
          <w:tcPr>
            <w:tcW w:w="4675" w:type="dxa"/>
          </w:tcPr>
          <w:p w14:paraId="76EAFBF7" w14:textId="77777777" w:rsidR="00A85007" w:rsidRPr="00C84AF0" w:rsidRDefault="00A85007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  <w:r w:rsidRPr="00C84AF0"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  <w:t xml:space="preserve">Date of signing: </w:t>
            </w:r>
          </w:p>
          <w:p w14:paraId="726B2F00" w14:textId="41CA378C" w:rsidR="00A85007" w:rsidRPr="00C84AF0" w:rsidRDefault="00A85007" w:rsidP="3AADF99A">
            <w:pPr>
              <w:rPr>
                <w:rFonts w:ascii="Trebuchet MS" w:eastAsia="Arial" w:hAnsi="Trebuchet MS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F71933" w14:textId="77777777" w:rsidR="00A85007" w:rsidRPr="00C84AF0" w:rsidRDefault="00A85007" w:rsidP="3AADF99A">
            <w:pPr>
              <w:rPr>
                <w:rFonts w:ascii="Trebuchet MS" w:eastAsia="Arial" w:hAnsi="Trebuchet MS" w:cs="Arial"/>
                <w:color w:val="000000" w:themeColor="text1"/>
                <w:sz w:val="24"/>
                <w:szCs w:val="24"/>
              </w:rPr>
            </w:pPr>
          </w:p>
        </w:tc>
      </w:tr>
    </w:tbl>
    <w:p w14:paraId="2E6DBDAB" w14:textId="77777777" w:rsidR="0041648E" w:rsidRDefault="0041648E" w:rsidP="0041648E">
      <w:pPr>
        <w:jc w:val="both"/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</w:pPr>
    </w:p>
    <w:p w14:paraId="5A3B1A21" w14:textId="4782E642" w:rsidR="005A622B" w:rsidRPr="00C84AF0" w:rsidRDefault="0016544E" w:rsidP="0041648E">
      <w:pPr>
        <w:jc w:val="both"/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</w:pP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By completing and returning this form, you formally agree to the person named as your proxy </w:t>
      </w:r>
      <w:r w:rsidR="009A489B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to 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vot</w:t>
      </w:r>
      <w:r w:rsidR="00FE1E3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e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in your organisation’s name and on your organisation’s behalf </w:t>
      </w:r>
      <w:r w:rsidR="79142D3A"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at the AGM, to be held on </w:t>
      </w:r>
      <w:r w:rsidR="00354709"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Thursday 27 November 2025</w:t>
      </w:r>
      <w:r w:rsidR="00A85007"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,</w:t>
      </w:r>
      <w:r w:rsidR="79142D3A"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and at any adjournment thereof.</w:t>
      </w:r>
    </w:p>
    <w:p w14:paraId="2C078E63" w14:textId="371258D7" w:rsidR="005A622B" w:rsidRPr="00C84AF0" w:rsidRDefault="79142D3A" w:rsidP="0041648E">
      <w:pPr>
        <w:jc w:val="both"/>
        <w:rPr>
          <w:rFonts w:ascii="Trebuchet MS" w:eastAsia="Arial" w:hAnsi="Trebuchet MS" w:cs="Arial"/>
          <w:color w:val="000000" w:themeColor="text1"/>
          <w:sz w:val="24"/>
          <w:szCs w:val="24"/>
        </w:rPr>
      </w:pP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Unless otherwise instructed, the </w:t>
      </w:r>
      <w:r w:rsidR="007312C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p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roxy may vote as </w:t>
      </w:r>
      <w:r w:rsidR="0016544E"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they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think</w:t>
      </w:r>
      <w:r w:rsidR="0016544E"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 xml:space="preserve"> </w:t>
      </w:r>
      <w:r w:rsidRPr="00C84AF0">
        <w:rPr>
          <w:rFonts w:ascii="Trebuchet MS" w:eastAsia="Arial" w:hAnsi="Trebuchet MS" w:cs="Arial"/>
          <w:color w:val="000000" w:themeColor="text1"/>
          <w:sz w:val="24"/>
          <w:szCs w:val="24"/>
          <w:lang w:val="en-GB"/>
        </w:rPr>
        <w:t>fit or abstain from voting.</w:t>
      </w:r>
    </w:p>
    <w:sectPr w:rsidR="005A622B" w:rsidRPr="00C84AF0" w:rsidSect="007A3076">
      <w:headerReference w:type="default" r:id="rId11"/>
      <w:footerReference w:type="default" r:id="rId12"/>
      <w:pgSz w:w="12240" w:h="15840"/>
      <w:pgMar w:top="1440" w:right="1440" w:bottom="144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15B8" w14:textId="77777777" w:rsidR="007B25AE" w:rsidRDefault="007B25AE">
      <w:pPr>
        <w:spacing w:after="0" w:line="240" w:lineRule="auto"/>
      </w:pPr>
      <w:r>
        <w:separator/>
      </w:r>
    </w:p>
  </w:endnote>
  <w:endnote w:type="continuationSeparator" w:id="0">
    <w:p w14:paraId="56F5DD13" w14:textId="77777777" w:rsidR="007B25AE" w:rsidRDefault="007B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3AADF99A" w14:paraId="64221F02" w14:textId="77777777" w:rsidTr="3AADF99A">
      <w:tc>
        <w:tcPr>
          <w:tcW w:w="9360" w:type="dxa"/>
        </w:tcPr>
        <w:p w14:paraId="2B2EBB8A" w14:textId="72E8F19F" w:rsidR="3AADF99A" w:rsidRDefault="3AADF99A" w:rsidP="3AADF99A">
          <w:pPr>
            <w:spacing w:after="0"/>
            <w:jc w:val="center"/>
            <w:rPr>
              <w:rFonts w:ascii="Segoe UI" w:eastAsia="Segoe UI" w:hAnsi="Segoe UI" w:cs="Segoe UI"/>
              <w:color w:val="000000" w:themeColor="text1"/>
              <w:sz w:val="16"/>
              <w:szCs w:val="16"/>
            </w:rPr>
          </w:pPr>
          <w:r w:rsidRPr="3AADF99A">
            <w:rPr>
              <w:rFonts w:ascii="Segoe UI" w:eastAsia="Segoe UI" w:hAnsi="Segoe UI" w:cs="Segoe UI"/>
              <w:color w:val="000000" w:themeColor="text1"/>
              <w:sz w:val="16"/>
              <w:szCs w:val="16"/>
              <w:lang w:val="en-GB"/>
            </w:rPr>
            <w:t xml:space="preserve">Voluntary Health Scotland, 18 York Place, Edinburgh, EH1 3EP </w:t>
          </w:r>
          <w:hyperlink r:id="rId1">
            <w:r w:rsidRPr="3AADF99A">
              <w:rPr>
                <w:rStyle w:val="Hyperlink"/>
                <w:rFonts w:ascii="Segoe UI" w:eastAsia="Segoe UI" w:hAnsi="Segoe UI" w:cs="Segoe UI"/>
                <w:sz w:val="16"/>
                <w:szCs w:val="16"/>
                <w:lang w:val="en-GB"/>
              </w:rPr>
              <w:t>www.vhscotland.org.uk</w:t>
            </w:r>
          </w:hyperlink>
          <w:r w:rsidRPr="3AADF99A">
            <w:rPr>
              <w:rFonts w:ascii="Segoe UI" w:eastAsia="Segoe UI" w:hAnsi="Segoe UI" w:cs="Segoe UI"/>
              <w:color w:val="000000" w:themeColor="text1"/>
              <w:sz w:val="16"/>
              <w:szCs w:val="16"/>
              <w:lang w:val="en-GB"/>
            </w:rPr>
            <w:t xml:space="preserve">   </w:t>
          </w:r>
          <w:hyperlink r:id="rId2">
            <w:r w:rsidRPr="3AADF99A">
              <w:rPr>
                <w:rStyle w:val="Hyperlink"/>
                <w:rFonts w:ascii="Segoe UI" w:eastAsia="Segoe UI" w:hAnsi="Segoe UI" w:cs="Segoe UI"/>
                <w:sz w:val="16"/>
                <w:szCs w:val="16"/>
                <w:lang w:val="en-GB"/>
              </w:rPr>
              <w:t>mail@vhscotland.org.uk</w:t>
            </w:r>
          </w:hyperlink>
          <w:r w:rsidRPr="3AADF99A">
            <w:rPr>
              <w:rFonts w:ascii="Segoe UI" w:eastAsia="Segoe UI" w:hAnsi="Segoe UI" w:cs="Segoe UI"/>
              <w:color w:val="000000" w:themeColor="text1"/>
              <w:sz w:val="16"/>
              <w:szCs w:val="16"/>
              <w:lang w:val="en-GB"/>
            </w:rPr>
            <w:t xml:space="preserve"> </w:t>
          </w:r>
        </w:p>
        <w:p w14:paraId="10F7AD42" w14:textId="22F1C839" w:rsidR="3AADF99A" w:rsidRDefault="3AADF99A" w:rsidP="3AADF99A">
          <w:pPr>
            <w:spacing w:after="0"/>
            <w:jc w:val="center"/>
            <w:rPr>
              <w:rFonts w:ascii="Segoe UI" w:eastAsia="Segoe UI" w:hAnsi="Segoe UI" w:cs="Segoe UI"/>
              <w:color w:val="000000" w:themeColor="text1"/>
              <w:sz w:val="16"/>
              <w:szCs w:val="16"/>
            </w:rPr>
          </w:pPr>
          <w:r w:rsidRPr="3AADF99A">
            <w:rPr>
              <w:rFonts w:ascii="Segoe UI" w:eastAsia="Segoe UI" w:hAnsi="Segoe UI" w:cs="Segoe UI"/>
              <w:color w:val="000000" w:themeColor="text1"/>
              <w:sz w:val="16"/>
              <w:szCs w:val="16"/>
              <w:lang w:val="en-GB"/>
            </w:rPr>
            <w:t xml:space="preserve">Tel: 0131 474 </w:t>
          </w:r>
          <w:proofErr w:type="gramStart"/>
          <w:r w:rsidRPr="3AADF99A">
            <w:rPr>
              <w:rFonts w:ascii="Segoe UI" w:eastAsia="Segoe UI" w:hAnsi="Segoe UI" w:cs="Segoe UI"/>
              <w:color w:val="000000" w:themeColor="text1"/>
              <w:sz w:val="16"/>
              <w:szCs w:val="16"/>
              <w:lang w:val="en-GB"/>
            </w:rPr>
            <w:t>6189  VHS</w:t>
          </w:r>
          <w:proofErr w:type="gramEnd"/>
          <w:r w:rsidRPr="3AADF99A">
            <w:rPr>
              <w:rFonts w:ascii="Segoe UI" w:eastAsia="Segoe UI" w:hAnsi="Segoe UI" w:cs="Segoe UI"/>
              <w:color w:val="000000" w:themeColor="text1"/>
              <w:sz w:val="16"/>
              <w:szCs w:val="16"/>
              <w:lang w:val="en-GB"/>
            </w:rPr>
            <w:t xml:space="preserve"> is a company limited by guarantee, registered in Scotland No. 267315. Scottish Charity No SC035482</w:t>
          </w:r>
        </w:p>
        <w:p w14:paraId="7018CE44" w14:textId="7FE07CD2" w:rsidR="3AADF99A" w:rsidRDefault="3AADF99A" w:rsidP="3AADF99A">
          <w:pPr>
            <w:pStyle w:val="Header"/>
            <w:ind w:left="-115"/>
          </w:pPr>
        </w:p>
      </w:tc>
    </w:tr>
  </w:tbl>
  <w:p w14:paraId="2E3FAA89" w14:textId="6B9B7D08" w:rsidR="3AADF99A" w:rsidRDefault="3AADF99A" w:rsidP="3AADF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2159" w14:textId="77777777" w:rsidR="007B25AE" w:rsidRDefault="007B25AE">
      <w:pPr>
        <w:spacing w:after="0" w:line="240" w:lineRule="auto"/>
      </w:pPr>
      <w:r>
        <w:separator/>
      </w:r>
    </w:p>
  </w:footnote>
  <w:footnote w:type="continuationSeparator" w:id="0">
    <w:p w14:paraId="1C955C02" w14:textId="77777777" w:rsidR="007B25AE" w:rsidRDefault="007B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ADF99A" w14:paraId="42EFA0FF" w14:textId="77777777" w:rsidTr="3AADF99A">
      <w:tc>
        <w:tcPr>
          <w:tcW w:w="3120" w:type="dxa"/>
        </w:tcPr>
        <w:p w14:paraId="410CF88F" w14:textId="077E090A" w:rsidR="3AADF99A" w:rsidRDefault="3AADF99A" w:rsidP="3AADF99A">
          <w:pPr>
            <w:pStyle w:val="Header"/>
            <w:ind w:left="-115"/>
          </w:pPr>
        </w:p>
      </w:tc>
      <w:tc>
        <w:tcPr>
          <w:tcW w:w="3120" w:type="dxa"/>
        </w:tcPr>
        <w:p w14:paraId="4D6217D6" w14:textId="120ED7FF" w:rsidR="3AADF99A" w:rsidRDefault="3AADF99A" w:rsidP="3AADF99A">
          <w:pPr>
            <w:pStyle w:val="Header"/>
            <w:jc w:val="center"/>
          </w:pPr>
        </w:p>
      </w:tc>
      <w:tc>
        <w:tcPr>
          <w:tcW w:w="3120" w:type="dxa"/>
        </w:tcPr>
        <w:p w14:paraId="5401455A" w14:textId="54A9D53D" w:rsidR="00C84AF0" w:rsidRPr="00C84AF0" w:rsidRDefault="00C84AF0" w:rsidP="00C84AF0">
          <w:pPr>
            <w:pStyle w:val="Header"/>
            <w:ind w:right="-115"/>
            <w:jc w:val="right"/>
            <w:rPr>
              <w:lang w:val="en-GB"/>
            </w:rPr>
          </w:pPr>
          <w:r w:rsidRPr="00C84AF0">
            <w:rPr>
              <w:noProof/>
              <w:lang w:val="en-GB"/>
            </w:rPr>
            <w:drawing>
              <wp:inline distT="0" distB="0" distL="0" distR="0" wp14:anchorId="0D641834" wp14:editId="7E0D957D">
                <wp:extent cx="1806701" cy="952500"/>
                <wp:effectExtent l="0" t="0" r="3175" b="0"/>
                <wp:docPr id="10236490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4551" cy="967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7D9EF2" w14:textId="0E286465" w:rsidR="3AADF99A" w:rsidRDefault="3AADF99A" w:rsidP="3AADF99A">
          <w:pPr>
            <w:pStyle w:val="Header"/>
            <w:ind w:right="-115"/>
            <w:jc w:val="right"/>
          </w:pPr>
        </w:p>
      </w:tc>
    </w:tr>
  </w:tbl>
  <w:p w14:paraId="0BCBC98C" w14:textId="53155968" w:rsidR="3AADF99A" w:rsidRDefault="3AADF99A" w:rsidP="007A3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19A"/>
    <w:multiLevelType w:val="hybridMultilevel"/>
    <w:tmpl w:val="41FAA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7A0978"/>
    <w:rsid w:val="0007649D"/>
    <w:rsid w:val="0016544E"/>
    <w:rsid w:val="001D7585"/>
    <w:rsid w:val="001F5B0D"/>
    <w:rsid w:val="002256E3"/>
    <w:rsid w:val="00337FFD"/>
    <w:rsid w:val="00354709"/>
    <w:rsid w:val="003A7533"/>
    <w:rsid w:val="003B766A"/>
    <w:rsid w:val="0041648E"/>
    <w:rsid w:val="004266E9"/>
    <w:rsid w:val="004518BD"/>
    <w:rsid w:val="005A622B"/>
    <w:rsid w:val="0062581B"/>
    <w:rsid w:val="006D13B7"/>
    <w:rsid w:val="006D25A4"/>
    <w:rsid w:val="007312C0"/>
    <w:rsid w:val="00742E2D"/>
    <w:rsid w:val="007A3076"/>
    <w:rsid w:val="007B25AE"/>
    <w:rsid w:val="00883DEE"/>
    <w:rsid w:val="009A489B"/>
    <w:rsid w:val="009D01AF"/>
    <w:rsid w:val="00A23126"/>
    <w:rsid w:val="00A701E0"/>
    <w:rsid w:val="00A85007"/>
    <w:rsid w:val="00B3387C"/>
    <w:rsid w:val="00B42F75"/>
    <w:rsid w:val="00BF6340"/>
    <w:rsid w:val="00C84AF0"/>
    <w:rsid w:val="00CB26DA"/>
    <w:rsid w:val="00CC2A65"/>
    <w:rsid w:val="00D418D0"/>
    <w:rsid w:val="00D450BF"/>
    <w:rsid w:val="00D50DCC"/>
    <w:rsid w:val="00D705BE"/>
    <w:rsid w:val="00EE7A71"/>
    <w:rsid w:val="00F158D8"/>
    <w:rsid w:val="00F30C32"/>
    <w:rsid w:val="00F43A73"/>
    <w:rsid w:val="00F87102"/>
    <w:rsid w:val="00FE1E30"/>
    <w:rsid w:val="07122998"/>
    <w:rsid w:val="0BF581B6"/>
    <w:rsid w:val="0C9E2C7A"/>
    <w:rsid w:val="179197E9"/>
    <w:rsid w:val="18BADC61"/>
    <w:rsid w:val="2E7F0BE4"/>
    <w:rsid w:val="35BA6A9B"/>
    <w:rsid w:val="3A7A0978"/>
    <w:rsid w:val="3AADF99A"/>
    <w:rsid w:val="522C4BDF"/>
    <w:rsid w:val="6B38204A"/>
    <w:rsid w:val="75E7FE95"/>
    <w:rsid w:val="79142D3A"/>
    <w:rsid w:val="7A3BA004"/>
    <w:rsid w:val="7E2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0978"/>
  <w15:chartTrackingRefBased/>
  <w15:docId w15:val="{B17CC97C-8D60-49FF-9C8E-AE5DD81D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9098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4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il@vh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vhscotland.org.uk" TargetMode="External"/><Relationship Id="rId1" Type="http://schemas.openxmlformats.org/officeDocument/2006/relationships/hyperlink" Target="http://www.vhscotland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HS">
      <a:dk1>
        <a:sysClr val="windowText" lastClr="000000"/>
      </a:dk1>
      <a:lt1>
        <a:sysClr val="window" lastClr="FFFFFF"/>
      </a:lt1>
      <a:dk2>
        <a:srgbClr val="0E2841"/>
      </a:dk2>
      <a:lt2>
        <a:srgbClr val="FFFFFF"/>
      </a:lt2>
      <a:accent1>
        <a:srgbClr val="0090D7"/>
      </a:accent1>
      <a:accent2>
        <a:srgbClr val="009098"/>
      </a:accent2>
      <a:accent3>
        <a:srgbClr val="82298C"/>
      </a:accent3>
      <a:accent4>
        <a:srgbClr val="0F9ED5"/>
      </a:accent4>
      <a:accent5>
        <a:srgbClr val="3E4F5D"/>
      </a:accent5>
      <a:accent6>
        <a:srgbClr val="134392"/>
      </a:accent6>
      <a:hlink>
        <a:srgbClr val="009098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4ccb9-c49e-468d-b351-de1b814a99b8">
      <Terms xmlns="http://schemas.microsoft.com/office/infopath/2007/PartnerControls"/>
    </lcf76f155ced4ddcb4097134ff3c332f>
    <TaxCatchAll xmlns="c19f56ae-563d-4cfb-992f-16e64ab1b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9E9D7EC72A4EA1FAE8AF8A31389D" ma:contentTypeVersion="14" ma:contentTypeDescription="Create a new document." ma:contentTypeScope="" ma:versionID="9ab47e8a7c9ec87aacfff737b5c4b31a">
  <xsd:schema xmlns:xsd="http://www.w3.org/2001/XMLSchema" xmlns:xs="http://www.w3.org/2001/XMLSchema" xmlns:p="http://schemas.microsoft.com/office/2006/metadata/properties" xmlns:ns2="8b04ccb9-c49e-468d-b351-de1b814a99b8" xmlns:ns3="c19f56ae-563d-4cfb-992f-16e64ab1b6bc" xmlns:ns4="710f2aa4-5dd8-41b9-83ed-75d0c6e7adf4" targetNamespace="http://schemas.microsoft.com/office/2006/metadata/properties" ma:root="true" ma:fieldsID="dca364e44db2136cc1841e9ee0b17e1f" ns2:_="" ns3:_="" ns4:_="">
    <xsd:import namespace="8b04ccb9-c49e-468d-b351-de1b814a99b8"/>
    <xsd:import namespace="c19f56ae-563d-4cfb-992f-16e64ab1b6bc"/>
    <xsd:import namespace="710f2aa4-5dd8-41b9-83ed-75d0c6e7a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4ccb9-c49e-468d-b351-de1b814a9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b639a-6614-4f94-83c4-fefd7a5c5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f56ae-563d-4cfb-992f-16e64ab1b6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e43540-cfd1-4682-a758-d50c67589763}" ma:internalName="TaxCatchAll" ma:showField="CatchAllData" ma:web="c19f56ae-563d-4cfb-992f-16e64ab1b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f2aa4-5dd8-41b9-83ed-75d0c6e7a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DD910-CF12-4E14-AAB1-283ECFE5EEAB}">
  <ds:schemaRefs>
    <ds:schemaRef ds:uri="http://schemas.microsoft.com/office/2006/metadata/properties"/>
    <ds:schemaRef ds:uri="http://schemas.microsoft.com/office/infopath/2007/PartnerControls"/>
    <ds:schemaRef ds:uri="8b04ccb9-c49e-468d-b351-de1b814a99b8"/>
    <ds:schemaRef ds:uri="c19f56ae-563d-4cfb-992f-16e64ab1b6bc"/>
  </ds:schemaRefs>
</ds:datastoreItem>
</file>

<file path=customXml/itemProps2.xml><?xml version="1.0" encoding="utf-8"?>
<ds:datastoreItem xmlns:ds="http://schemas.openxmlformats.org/officeDocument/2006/customXml" ds:itemID="{57A08718-646E-42B3-9AEE-F8E25DE4A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4ccb9-c49e-468d-b351-de1b814a99b8"/>
    <ds:schemaRef ds:uri="c19f56ae-563d-4cfb-992f-16e64ab1b6bc"/>
    <ds:schemaRef ds:uri="710f2aa4-5dd8-41b9-83ed-75d0c6e7a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B6203-0EFD-4ADF-9603-A608C00F3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Crofts</dc:creator>
  <cp:keywords/>
  <dc:description/>
  <cp:lastModifiedBy>Kellie Thomson</cp:lastModifiedBy>
  <cp:revision>2</cp:revision>
  <dcterms:created xsi:type="dcterms:W3CDTF">2025-11-11T08:33:00Z</dcterms:created>
  <dcterms:modified xsi:type="dcterms:W3CDTF">2025-11-11T08:33:00Z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0x0101005C1D9E9D7EC72A4EA1FAE8AF8A31389D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2873300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