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89" w:rsidRPr="00A92889" w:rsidRDefault="00A92889" w:rsidP="00315CBB">
      <w:pPr>
        <w:jc w:val="center"/>
        <w:rPr>
          <w:rFonts w:cs="Arial"/>
          <w:b/>
          <w:bCs/>
          <w:sz w:val="16"/>
          <w:szCs w:val="16"/>
        </w:rPr>
      </w:pPr>
    </w:p>
    <w:p w:rsidR="00315CBB" w:rsidRPr="00315CBB" w:rsidRDefault="00315CBB" w:rsidP="00315CBB">
      <w:pPr>
        <w:jc w:val="center"/>
        <w:rPr>
          <w:rFonts w:cs="Arial"/>
          <w:b/>
          <w:bCs/>
          <w:sz w:val="32"/>
          <w:szCs w:val="32"/>
        </w:rPr>
      </w:pPr>
      <w:r w:rsidRPr="00315CBB">
        <w:rPr>
          <w:rFonts w:cs="Arial"/>
          <w:b/>
          <w:bCs/>
          <w:sz w:val="32"/>
          <w:szCs w:val="32"/>
        </w:rPr>
        <w:t>Unequal lives, unjust deaths</w:t>
      </w:r>
    </w:p>
    <w:p w:rsidR="00315CBB" w:rsidRPr="00A92889" w:rsidRDefault="00AE79F6" w:rsidP="00315CBB">
      <w:pPr>
        <w:jc w:val="center"/>
        <w:rPr>
          <w:rFonts w:cs="Arial"/>
          <w:b/>
          <w:sz w:val="24"/>
          <w:szCs w:val="24"/>
        </w:rPr>
      </w:pPr>
      <w:r w:rsidRPr="00A92889">
        <w:rPr>
          <w:rFonts w:cs="Arial"/>
          <w:b/>
          <w:sz w:val="24"/>
          <w:szCs w:val="24"/>
        </w:rPr>
        <w:t>Vulnerable adults</w:t>
      </w:r>
      <w:r w:rsidR="00315CBB" w:rsidRPr="00A92889">
        <w:rPr>
          <w:rFonts w:cs="Arial"/>
          <w:b/>
          <w:sz w:val="24"/>
          <w:szCs w:val="24"/>
        </w:rPr>
        <w:t>: tackling health inequalities</w:t>
      </w:r>
    </w:p>
    <w:p w:rsidR="00315CBB" w:rsidRPr="00315CBB" w:rsidRDefault="00DE3D1F" w:rsidP="00315CBB">
      <w:pPr>
        <w:jc w:val="center"/>
        <w:rPr>
          <w:rFonts w:cs="Arial"/>
        </w:rPr>
      </w:pPr>
      <w:r>
        <w:rPr>
          <w:rFonts w:cs="Arial"/>
        </w:rPr>
        <w:t xml:space="preserve">Thursday </w:t>
      </w:r>
      <w:r w:rsidR="00671711">
        <w:rPr>
          <w:rFonts w:cs="Arial"/>
        </w:rPr>
        <w:t>21</w:t>
      </w:r>
      <w:r>
        <w:rPr>
          <w:rFonts w:cs="Arial"/>
        </w:rPr>
        <w:t xml:space="preserve"> </w:t>
      </w:r>
      <w:r w:rsidR="00AE79F6">
        <w:rPr>
          <w:rFonts w:cs="Arial"/>
        </w:rPr>
        <w:t>August</w:t>
      </w:r>
      <w:r w:rsidR="00E20775">
        <w:rPr>
          <w:rFonts w:cs="Arial"/>
        </w:rPr>
        <w:t xml:space="preserve"> </w:t>
      </w:r>
      <w:r w:rsidR="00315CBB" w:rsidRPr="00315CBB">
        <w:rPr>
          <w:rFonts w:cs="Arial"/>
        </w:rPr>
        <w:t>2014</w:t>
      </w:r>
    </w:p>
    <w:p w:rsidR="005A13CD" w:rsidRPr="00671711" w:rsidRDefault="00315CBB" w:rsidP="00315CBB">
      <w:pPr>
        <w:jc w:val="center"/>
        <w:rPr>
          <w:rFonts w:cs="Arial"/>
        </w:rPr>
      </w:pPr>
      <w:r w:rsidRPr="00671711">
        <w:rPr>
          <w:rFonts w:cs="Arial"/>
        </w:rPr>
        <w:t xml:space="preserve">Health inequalities can be apparent from the earliest stage in life and disadvantaged people in Scotland die younger. </w:t>
      </w:r>
      <w:r w:rsidR="005A13CD" w:rsidRPr="00671711">
        <w:rPr>
          <w:rFonts w:cs="Arial"/>
        </w:rPr>
        <w:t>H</w:t>
      </w:r>
      <w:r w:rsidRPr="00671711">
        <w:rPr>
          <w:rFonts w:cs="Arial"/>
        </w:rPr>
        <w:t xml:space="preserve">ealth inequalities are not inevitable and they can be prevented. </w:t>
      </w:r>
    </w:p>
    <w:p w:rsidR="00AE79F6" w:rsidRPr="007125F1" w:rsidRDefault="005A13CD" w:rsidP="007125F1">
      <w:pPr>
        <w:jc w:val="center"/>
        <w:rPr>
          <w:rFonts w:cs="Arial"/>
        </w:rPr>
      </w:pPr>
      <w:bookmarkStart w:id="0" w:name="_GoBack"/>
      <w:r w:rsidRPr="00671711">
        <w:rPr>
          <w:lang w:val="en-US"/>
        </w:rPr>
        <w:t xml:space="preserve">This seminar will </w:t>
      </w:r>
      <w:r w:rsidR="00DE3D1F" w:rsidRPr="00671711">
        <w:rPr>
          <w:lang w:val="en-US"/>
        </w:rPr>
        <w:t>focus on</w:t>
      </w:r>
      <w:r w:rsidR="00797ABF" w:rsidRPr="00671711">
        <w:rPr>
          <w:lang w:val="en-US"/>
        </w:rPr>
        <w:t xml:space="preserve"> health inequalities and vulnerable adults</w:t>
      </w:r>
      <w:r w:rsidR="00DE3D1F" w:rsidRPr="00671711">
        <w:rPr>
          <w:lang w:val="en-US"/>
        </w:rPr>
        <w:t xml:space="preserve"> and address the question: what</w:t>
      </w:r>
      <w:r w:rsidR="004E0C92" w:rsidRPr="00671711">
        <w:rPr>
          <w:lang w:val="en-US"/>
        </w:rPr>
        <w:t xml:space="preserve"> is the relationship between </w:t>
      </w:r>
      <w:r w:rsidR="00C11533" w:rsidRPr="00671711">
        <w:rPr>
          <w:lang w:val="en-US"/>
        </w:rPr>
        <w:t>social exclusion</w:t>
      </w:r>
      <w:r w:rsidR="004E0C92" w:rsidRPr="00671711">
        <w:rPr>
          <w:lang w:val="en-US"/>
        </w:rPr>
        <w:t xml:space="preserve"> -</w:t>
      </w:r>
      <w:r w:rsidR="00C11533" w:rsidRPr="00671711">
        <w:rPr>
          <w:lang w:val="en-US"/>
        </w:rPr>
        <w:t xml:space="preserve"> through custodial sentences, poverty or </w:t>
      </w:r>
      <w:r w:rsidR="004E0C92" w:rsidRPr="00671711">
        <w:rPr>
          <w:lang w:val="en-US"/>
        </w:rPr>
        <w:t>homelessness – and poor mental</w:t>
      </w:r>
      <w:r w:rsidR="00AE79F6" w:rsidRPr="00671711">
        <w:rPr>
          <w:lang w:val="en-US"/>
        </w:rPr>
        <w:t xml:space="preserve"> health, </w:t>
      </w:r>
      <w:r w:rsidR="00797ABF" w:rsidRPr="00671711">
        <w:rPr>
          <w:lang w:val="en-US"/>
        </w:rPr>
        <w:t>long term cond</w:t>
      </w:r>
      <w:r w:rsidR="00C11533" w:rsidRPr="00671711">
        <w:rPr>
          <w:lang w:val="en-US"/>
        </w:rPr>
        <w:t>itions</w:t>
      </w:r>
      <w:r w:rsidR="004E0C92" w:rsidRPr="00671711">
        <w:rPr>
          <w:lang w:val="en-US"/>
        </w:rPr>
        <w:t>, disability and shorter life expectancy?</w:t>
      </w:r>
      <w:r w:rsidR="00DE3D1F" w:rsidRPr="00671711">
        <w:rPr>
          <w:lang w:val="en-US"/>
        </w:rPr>
        <w:t xml:space="preserve"> And what </w:t>
      </w:r>
      <w:r w:rsidR="007125F1">
        <w:rPr>
          <w:lang w:val="en-US"/>
        </w:rPr>
        <w:t>is the third sector contribution to preventing, reducing and undoing these health inequalities?</w:t>
      </w:r>
    </w:p>
    <w:bookmarkEnd w:id="0"/>
    <w:p w:rsidR="00792186" w:rsidRPr="00A92889" w:rsidRDefault="00792186" w:rsidP="0082005B">
      <w:pPr>
        <w:rPr>
          <w:rFonts w:cs="Arial"/>
          <w:sz w:val="4"/>
          <w:szCs w:val="4"/>
        </w:rPr>
      </w:pPr>
    </w:p>
    <w:p w:rsidR="0082005B" w:rsidRPr="00315CBB" w:rsidRDefault="005A13CD" w:rsidP="0082005B">
      <w:pPr>
        <w:rPr>
          <w:rFonts w:cs="Arial"/>
        </w:rPr>
      </w:pPr>
      <w:r>
        <w:rPr>
          <w:rFonts w:cs="Arial"/>
        </w:rPr>
        <w:t>09:3</w:t>
      </w:r>
      <w:r w:rsidR="0082005B" w:rsidRPr="00315CBB">
        <w:rPr>
          <w:rFonts w:cs="Arial"/>
        </w:rPr>
        <w:t>0</w:t>
      </w:r>
      <w:r w:rsidR="0082005B" w:rsidRPr="00315CBB">
        <w:rPr>
          <w:rFonts w:cs="Arial"/>
        </w:rPr>
        <w:tab/>
      </w:r>
      <w:r w:rsidR="0082005B" w:rsidRPr="00315CBB">
        <w:rPr>
          <w:rFonts w:cs="Arial"/>
        </w:rPr>
        <w:tab/>
      </w:r>
      <w:r w:rsidR="0082005B" w:rsidRPr="00671711">
        <w:rPr>
          <w:rFonts w:cs="Arial"/>
          <w:b/>
          <w:color w:val="7030A0"/>
        </w:rPr>
        <w:t>Registration</w:t>
      </w:r>
      <w:r w:rsidR="00052B18" w:rsidRPr="00671711">
        <w:rPr>
          <w:rFonts w:cs="Arial"/>
          <w:b/>
          <w:color w:val="7030A0"/>
        </w:rPr>
        <w:t xml:space="preserve"> and refreshments</w:t>
      </w:r>
    </w:p>
    <w:p w:rsidR="0082005B" w:rsidRPr="00315CBB" w:rsidRDefault="005A13CD" w:rsidP="0082005B">
      <w:pPr>
        <w:rPr>
          <w:rFonts w:cs="Arial"/>
        </w:rPr>
      </w:pPr>
      <w:r>
        <w:rPr>
          <w:rFonts w:cs="Arial"/>
        </w:rPr>
        <w:t>10.0</w:t>
      </w:r>
      <w:r w:rsidR="0082005B" w:rsidRPr="00315CBB">
        <w:rPr>
          <w:rFonts w:cs="Arial"/>
        </w:rPr>
        <w:t>0</w:t>
      </w:r>
      <w:r w:rsidR="0082005B" w:rsidRPr="00315CBB">
        <w:rPr>
          <w:rFonts w:cs="Arial"/>
        </w:rPr>
        <w:tab/>
      </w:r>
      <w:r w:rsidR="0082005B" w:rsidRPr="00315CBB">
        <w:rPr>
          <w:rFonts w:cs="Arial"/>
        </w:rPr>
        <w:tab/>
      </w:r>
      <w:r w:rsidR="0082005B" w:rsidRPr="00671711">
        <w:rPr>
          <w:rFonts w:cs="Arial"/>
          <w:b/>
          <w:color w:val="7030A0"/>
        </w:rPr>
        <w:t>Welcome and introduction from the Chair</w:t>
      </w:r>
    </w:p>
    <w:p w:rsidR="0082005B" w:rsidRPr="00AE79F6" w:rsidRDefault="0082005B" w:rsidP="0082005B">
      <w:pPr>
        <w:rPr>
          <w:rFonts w:cs="Arial"/>
        </w:rPr>
      </w:pPr>
      <w:r w:rsidRPr="00AE79F6">
        <w:rPr>
          <w:rFonts w:cs="Arial"/>
        </w:rPr>
        <w:tab/>
      </w:r>
      <w:r w:rsidRPr="00AE79F6">
        <w:rPr>
          <w:rFonts w:cs="Arial"/>
        </w:rPr>
        <w:tab/>
      </w:r>
      <w:r w:rsidR="00AE79F6" w:rsidRPr="00AE79F6">
        <w:rPr>
          <w:rFonts w:cs="Arial"/>
        </w:rPr>
        <w:t xml:space="preserve">Laura </w:t>
      </w:r>
      <w:proofErr w:type="spellStart"/>
      <w:r w:rsidR="00AE79F6" w:rsidRPr="00AE79F6">
        <w:rPr>
          <w:rFonts w:cs="Arial"/>
        </w:rPr>
        <w:t>Mulcahy</w:t>
      </w:r>
      <w:proofErr w:type="spellEnd"/>
      <w:r w:rsidR="00AE79F6" w:rsidRPr="00AE79F6">
        <w:rPr>
          <w:rFonts w:cs="Arial"/>
        </w:rPr>
        <w:t xml:space="preserve">, </w:t>
      </w:r>
      <w:r w:rsidR="00AE79F6" w:rsidRPr="00AE79F6">
        <w:rPr>
          <w:rFonts w:cs="Arial"/>
          <w:bCs/>
          <w:iCs/>
          <w:lang w:val="en-US"/>
        </w:rPr>
        <w:t>Criminal Justice Voluntary Sector Forum</w:t>
      </w:r>
      <w:r w:rsidR="00AE79F6" w:rsidRPr="00AE79F6">
        <w:rPr>
          <w:rFonts w:cs="Arial"/>
        </w:rPr>
        <w:t xml:space="preserve"> </w:t>
      </w:r>
    </w:p>
    <w:p w:rsidR="009A3020" w:rsidRDefault="005A13CD" w:rsidP="00B87F3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10:10</w:t>
      </w:r>
      <w:r w:rsidR="0082005B" w:rsidRPr="00315CBB">
        <w:rPr>
          <w:rFonts w:cs="Arial"/>
        </w:rPr>
        <w:tab/>
      </w:r>
      <w:r w:rsidR="0082005B" w:rsidRPr="00315CBB">
        <w:rPr>
          <w:rFonts w:cs="Arial"/>
        </w:rPr>
        <w:tab/>
      </w:r>
      <w:r w:rsidR="00334FB1" w:rsidRPr="00671711">
        <w:rPr>
          <w:rFonts w:cs="Arial"/>
          <w:b/>
          <w:color w:val="7030A0"/>
        </w:rPr>
        <w:t>Andrew Fraser</w:t>
      </w:r>
      <w:r w:rsidR="00671711" w:rsidRPr="00671711">
        <w:rPr>
          <w:rFonts w:cs="Arial"/>
          <w:b/>
          <w:color w:val="7030A0"/>
        </w:rPr>
        <w:t>, NHS Health Scotland</w:t>
      </w:r>
    </w:p>
    <w:p w:rsidR="00824220" w:rsidRDefault="009A3020" w:rsidP="00B87F3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824220" w:rsidRPr="00824220">
        <w:rPr>
          <w:rFonts w:cs="Arial"/>
          <w:i/>
        </w:rPr>
        <w:t>Setting the scene:</w:t>
      </w:r>
      <w:r w:rsidR="00824220">
        <w:rPr>
          <w:rFonts w:cs="Arial"/>
        </w:rPr>
        <w:t xml:space="preserve"> </w:t>
      </w:r>
      <w:r w:rsidR="00824220">
        <w:rPr>
          <w:rFonts w:cs="Arial"/>
          <w:i/>
        </w:rPr>
        <w:t xml:space="preserve">Tackling health inequalities in </w:t>
      </w:r>
      <w:r w:rsidR="00334FB1">
        <w:rPr>
          <w:rFonts w:cs="Arial"/>
          <w:i/>
        </w:rPr>
        <w:t xml:space="preserve">vulnerable </w:t>
      </w:r>
      <w:r w:rsidR="00824220">
        <w:rPr>
          <w:rFonts w:cs="Arial"/>
          <w:i/>
        </w:rPr>
        <w:t>adults</w:t>
      </w:r>
    </w:p>
    <w:p w:rsidR="00824220" w:rsidRDefault="00824220" w:rsidP="00B87F3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A3020" w:rsidRPr="00671711" w:rsidRDefault="00824220" w:rsidP="00B87F3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7030A0"/>
        </w:rPr>
      </w:pPr>
      <w:r>
        <w:rPr>
          <w:rFonts w:cs="Arial"/>
        </w:rPr>
        <w:t>10:25</w:t>
      </w:r>
      <w:r>
        <w:rPr>
          <w:rFonts w:cs="Arial"/>
        </w:rPr>
        <w:tab/>
      </w:r>
      <w:r>
        <w:rPr>
          <w:rFonts w:cs="Arial"/>
        </w:rPr>
        <w:tab/>
      </w:r>
      <w:r w:rsidR="00AE79F6" w:rsidRPr="00671711">
        <w:rPr>
          <w:rFonts w:cs="Arial"/>
          <w:b/>
          <w:color w:val="7030A0"/>
        </w:rPr>
        <w:t>TBC</w:t>
      </w:r>
      <w:r w:rsidR="00315DF1" w:rsidRPr="00671711">
        <w:rPr>
          <w:rFonts w:cs="Arial"/>
          <w:b/>
          <w:color w:val="7030A0"/>
        </w:rPr>
        <w:t>,</w:t>
      </w:r>
      <w:r w:rsidR="00707482" w:rsidRPr="00671711">
        <w:rPr>
          <w:rFonts w:cs="Arial"/>
          <w:b/>
          <w:color w:val="7030A0"/>
        </w:rPr>
        <w:t xml:space="preserve"> </w:t>
      </w:r>
      <w:r w:rsidR="00AE79F6" w:rsidRPr="00671711">
        <w:rPr>
          <w:rFonts w:cs="Arial"/>
          <w:b/>
          <w:color w:val="7030A0"/>
        </w:rPr>
        <w:t xml:space="preserve">Scottish Government </w:t>
      </w:r>
      <w:r w:rsidR="00707482" w:rsidRPr="00671711">
        <w:rPr>
          <w:rFonts w:cs="Arial"/>
          <w:b/>
          <w:color w:val="7030A0"/>
        </w:rPr>
        <w:t>(</w:t>
      </w:r>
      <w:r w:rsidR="00AE79F6" w:rsidRPr="00671711">
        <w:rPr>
          <w:rFonts w:cs="Arial"/>
          <w:b/>
          <w:color w:val="7030A0"/>
          <w:highlight w:val="yellow"/>
        </w:rPr>
        <w:t>proposed</w:t>
      </w:r>
      <w:r w:rsidR="00B87F33" w:rsidRPr="00671711">
        <w:rPr>
          <w:rFonts w:cs="Arial"/>
          <w:b/>
          <w:color w:val="7030A0"/>
        </w:rPr>
        <w:t>)</w:t>
      </w:r>
    </w:p>
    <w:p w:rsidR="00A92889" w:rsidRDefault="009A3020" w:rsidP="00B87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cs="Arial"/>
        </w:rPr>
        <w:tab/>
      </w:r>
      <w:r>
        <w:rPr>
          <w:rFonts w:cs="Arial"/>
        </w:rPr>
        <w:tab/>
        <w:t>C</w:t>
      </w:r>
      <w:r w:rsidR="00B87F33" w:rsidRPr="00B87F33">
        <w:rPr>
          <w:rFonts w:ascii="ArialMT" w:hAnsi="ArialMT" w:cs="ArialMT"/>
          <w:i/>
        </w:rPr>
        <w:t>urrent and emerging policy and legislation</w:t>
      </w:r>
    </w:p>
    <w:p w:rsidR="00B87F33" w:rsidRPr="00B87F33" w:rsidRDefault="00B87F33" w:rsidP="00B87F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87F33" w:rsidRDefault="00824220" w:rsidP="00B87F3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10:40</w:t>
      </w:r>
      <w:r w:rsidR="00A92889" w:rsidRPr="00315CBB">
        <w:rPr>
          <w:rFonts w:cs="Arial"/>
        </w:rPr>
        <w:tab/>
      </w:r>
      <w:r w:rsidR="00A92889">
        <w:rPr>
          <w:rFonts w:cs="Arial"/>
        </w:rPr>
        <w:tab/>
      </w:r>
      <w:r w:rsidR="00A92889" w:rsidRPr="00671711">
        <w:rPr>
          <w:rFonts w:cs="Arial"/>
          <w:b/>
          <w:color w:val="7030A0"/>
        </w:rPr>
        <w:t>Roundtable discussion</w:t>
      </w:r>
      <w:r w:rsidR="00A92889" w:rsidRPr="00A92889">
        <w:rPr>
          <w:rFonts w:cs="Arial"/>
        </w:rPr>
        <w:t xml:space="preserve">: </w:t>
      </w:r>
      <w:r w:rsidR="00B87F33">
        <w:rPr>
          <w:rFonts w:ascii="Tahoma" w:hAnsi="Tahoma" w:cs="Tahoma"/>
        </w:rPr>
        <w:t xml:space="preserve">Discussion looking at </w:t>
      </w:r>
      <w:r w:rsidR="00671711">
        <w:rPr>
          <w:rFonts w:ascii="Tahoma" w:hAnsi="Tahoma" w:cs="Tahoma"/>
        </w:rPr>
        <w:t xml:space="preserve">what else is currently being </w:t>
      </w:r>
      <w:r w:rsidR="00671711">
        <w:rPr>
          <w:rFonts w:ascii="Tahoma" w:hAnsi="Tahoma" w:cs="Tahoma"/>
        </w:rPr>
        <w:tab/>
      </w:r>
      <w:r w:rsidR="00671711">
        <w:rPr>
          <w:rFonts w:ascii="Tahoma" w:hAnsi="Tahoma" w:cs="Tahoma"/>
        </w:rPr>
        <w:tab/>
      </w:r>
      <w:r w:rsidR="00B87F33">
        <w:rPr>
          <w:rFonts w:ascii="Tahoma" w:hAnsi="Tahoma" w:cs="Tahoma"/>
        </w:rPr>
        <w:t xml:space="preserve">done by third sector providers to contribute to reducing health inequalities </w:t>
      </w:r>
      <w:r w:rsidR="00B87F33">
        <w:rPr>
          <w:rFonts w:ascii="Tahoma" w:hAnsi="Tahoma" w:cs="Tahoma"/>
        </w:rPr>
        <w:tab/>
      </w:r>
      <w:r w:rsidR="00B87F33">
        <w:rPr>
          <w:rFonts w:ascii="Tahoma" w:hAnsi="Tahoma" w:cs="Tahoma"/>
        </w:rPr>
        <w:tab/>
        <w:t xml:space="preserve">amongst vulnerable adults </w:t>
      </w:r>
    </w:p>
    <w:p w:rsidR="00B87F33" w:rsidRPr="00B87F33" w:rsidRDefault="00B87F33" w:rsidP="00B87F3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92889" w:rsidRDefault="00A92889" w:rsidP="00A9288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11:15</w:t>
      </w:r>
      <w:r>
        <w:rPr>
          <w:rFonts w:cs="Arial"/>
        </w:rPr>
        <w:tab/>
      </w:r>
      <w:r>
        <w:rPr>
          <w:rFonts w:cs="Arial"/>
        </w:rPr>
        <w:tab/>
        <w:t>Refreshments</w:t>
      </w:r>
    </w:p>
    <w:p w:rsidR="00A92889" w:rsidRPr="00A92889" w:rsidRDefault="00A92889" w:rsidP="00A9288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A3020" w:rsidRDefault="00A92889" w:rsidP="007921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</w:rPr>
        <w:t>11:30</w:t>
      </w:r>
      <w:r w:rsidR="00F23798" w:rsidRPr="006012B6">
        <w:rPr>
          <w:rFonts w:cs="Arial"/>
        </w:rPr>
        <w:tab/>
      </w:r>
      <w:r w:rsidR="006012B6" w:rsidRPr="006012B6">
        <w:rPr>
          <w:rFonts w:cs="Arial"/>
        </w:rPr>
        <w:tab/>
      </w:r>
      <w:r w:rsidR="00B87F33" w:rsidRPr="00671711">
        <w:rPr>
          <w:b/>
          <w:color w:val="7030A0"/>
          <w:shd w:val="clear" w:color="auto" w:fill="FFFFFF"/>
        </w:rPr>
        <w:t>Frances Simpson</w:t>
      </w:r>
      <w:r w:rsidR="009A3020" w:rsidRPr="00671711">
        <w:rPr>
          <w:rFonts w:cs="Arial"/>
          <w:b/>
          <w:color w:val="7030A0"/>
          <w:shd w:val="clear" w:color="auto" w:fill="FFFFFF"/>
        </w:rPr>
        <w:t>, Support in Mind</w:t>
      </w:r>
      <w:r w:rsidR="009A3020" w:rsidRPr="00671711">
        <w:rPr>
          <w:rFonts w:cs="Arial"/>
          <w:color w:val="7030A0"/>
          <w:shd w:val="clear" w:color="auto" w:fill="FFFFFF"/>
        </w:rPr>
        <w:t xml:space="preserve"> </w:t>
      </w:r>
    </w:p>
    <w:p w:rsidR="00792186" w:rsidRPr="009A3020" w:rsidRDefault="009A3020" w:rsidP="007921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</w:rPr>
      </w:pP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</w:r>
      <w:r w:rsidRPr="009A3020">
        <w:rPr>
          <w:rFonts w:cs="Arial"/>
          <w:i/>
          <w:color w:val="000000"/>
          <w:shd w:val="clear" w:color="auto" w:fill="FFFFFF"/>
        </w:rPr>
        <w:t>L</w:t>
      </w:r>
      <w:r w:rsidR="00792186" w:rsidRPr="009A3020">
        <w:rPr>
          <w:rFonts w:ascii="Tahoma" w:hAnsi="Tahoma" w:cs="Tahoma"/>
          <w:i/>
          <w:color w:val="000000"/>
        </w:rPr>
        <w:t xml:space="preserve">inks between physical and mental health and the health inequalities </w:t>
      </w:r>
      <w:r w:rsidRPr="009A3020">
        <w:rPr>
          <w:rFonts w:ascii="Tahoma" w:hAnsi="Tahoma" w:cs="Tahoma"/>
          <w:i/>
          <w:color w:val="000000"/>
        </w:rPr>
        <w:tab/>
      </w:r>
      <w:r w:rsidRPr="009A3020">
        <w:rPr>
          <w:rFonts w:ascii="Tahoma" w:hAnsi="Tahoma" w:cs="Tahoma"/>
          <w:i/>
          <w:color w:val="000000"/>
        </w:rPr>
        <w:tab/>
      </w:r>
      <w:r w:rsidRPr="009A3020">
        <w:rPr>
          <w:rFonts w:ascii="Tahoma" w:hAnsi="Tahoma" w:cs="Tahoma"/>
          <w:i/>
          <w:color w:val="000000"/>
        </w:rPr>
        <w:tab/>
      </w:r>
      <w:r w:rsidR="00792186" w:rsidRPr="009A3020">
        <w:rPr>
          <w:rFonts w:ascii="Tahoma" w:hAnsi="Tahoma" w:cs="Tahoma"/>
          <w:i/>
          <w:color w:val="000000"/>
        </w:rPr>
        <w:t>att</w:t>
      </w:r>
      <w:r>
        <w:rPr>
          <w:rFonts w:ascii="Tahoma" w:hAnsi="Tahoma" w:cs="Tahoma"/>
          <w:i/>
          <w:color w:val="000000"/>
        </w:rPr>
        <w:t>ached to serious mental illness</w:t>
      </w:r>
    </w:p>
    <w:p w:rsidR="00E20775" w:rsidRDefault="00E20775" w:rsidP="006652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A3020" w:rsidRPr="00671711" w:rsidRDefault="00A92889" w:rsidP="00DC0A7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"/>
          <w:color w:val="000000"/>
          <w:shd w:val="clear" w:color="auto" w:fill="FFFFFF"/>
        </w:rPr>
      </w:pPr>
      <w:r w:rsidRPr="00671711">
        <w:rPr>
          <w:rFonts w:cs="Arial"/>
        </w:rPr>
        <w:t>11:45</w:t>
      </w:r>
      <w:r w:rsidR="00DC0A7F" w:rsidRPr="00671711">
        <w:rPr>
          <w:rFonts w:cs="Arial"/>
        </w:rPr>
        <w:tab/>
      </w:r>
      <w:r w:rsidR="00334FB1" w:rsidRPr="00671711">
        <w:rPr>
          <w:rFonts w:cs="Arial"/>
          <w:b/>
          <w:color w:val="7030A0"/>
          <w:shd w:val="clear" w:color="auto" w:fill="FFFFFF"/>
        </w:rPr>
        <w:t>John Porter</w:t>
      </w:r>
      <w:r w:rsidR="00792186" w:rsidRPr="00671711">
        <w:rPr>
          <w:rFonts w:cs="Arial"/>
          <w:b/>
          <w:color w:val="7030A0"/>
          <w:sz w:val="24"/>
          <w:szCs w:val="24"/>
          <w:shd w:val="clear" w:color="auto" w:fill="FFFFFF"/>
        </w:rPr>
        <w:t xml:space="preserve">, </w:t>
      </w:r>
      <w:r w:rsidR="00671711" w:rsidRPr="00671711">
        <w:rPr>
          <w:b/>
          <w:color w:val="7030A0"/>
          <w:sz w:val="24"/>
          <w:szCs w:val="24"/>
        </w:rPr>
        <w:t>National Prisoner Healthcare Network</w:t>
      </w:r>
    </w:p>
    <w:p w:rsidR="00A92889" w:rsidRPr="009A3020" w:rsidRDefault="009A3020" w:rsidP="00DC0A7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MT" w:hAnsi="ArialMT" w:cs="ArialMT"/>
          <w:i/>
        </w:rPr>
      </w:pPr>
      <w:r>
        <w:rPr>
          <w:rFonts w:cs="Arial"/>
          <w:color w:val="000000"/>
          <w:shd w:val="clear" w:color="auto" w:fill="FFFFFF"/>
        </w:rPr>
        <w:tab/>
      </w:r>
      <w:r w:rsidR="00DC0A7F" w:rsidRPr="009A3020">
        <w:rPr>
          <w:rFonts w:ascii="Tahoma" w:hAnsi="Tahoma" w:cs="Tahoma"/>
          <w:i/>
        </w:rPr>
        <w:t>Challenges and opportunities in relation to health services in prison</w:t>
      </w:r>
    </w:p>
    <w:p w:rsidR="00A92889" w:rsidRDefault="00A92889" w:rsidP="0079218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23798" w:rsidRDefault="00A92889" w:rsidP="00A9288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12:00</w:t>
      </w:r>
      <w:r>
        <w:rPr>
          <w:rFonts w:cs="Arial"/>
        </w:rPr>
        <w:tab/>
      </w:r>
      <w:r>
        <w:rPr>
          <w:rFonts w:cs="Arial"/>
        </w:rPr>
        <w:tab/>
      </w:r>
      <w:r w:rsidRPr="00671711">
        <w:rPr>
          <w:rFonts w:cs="Arial"/>
          <w:b/>
          <w:color w:val="7030A0"/>
        </w:rPr>
        <w:t>Roundtable discussion</w:t>
      </w:r>
      <w:r w:rsidRPr="00671711">
        <w:rPr>
          <w:rFonts w:cs="Arial"/>
          <w:b/>
        </w:rPr>
        <w:t>:</w:t>
      </w:r>
      <w:r w:rsidRPr="00315CBB">
        <w:rPr>
          <w:rFonts w:cs="Arial"/>
          <w:b/>
        </w:rPr>
        <w:t xml:space="preserve"> </w:t>
      </w:r>
      <w:r w:rsidR="00B87F33">
        <w:rPr>
          <w:rFonts w:ascii="Tahoma" w:hAnsi="Tahoma" w:cs="Tahoma"/>
        </w:rPr>
        <w:t>Challenges &amp; opportu</w:t>
      </w:r>
      <w:r w:rsidR="00671711">
        <w:rPr>
          <w:rFonts w:ascii="Tahoma" w:hAnsi="Tahoma" w:cs="Tahoma"/>
        </w:rPr>
        <w:t xml:space="preserve">nities faced by third sector </w:t>
      </w:r>
      <w:r w:rsidR="00671711">
        <w:rPr>
          <w:rFonts w:ascii="Tahoma" w:hAnsi="Tahoma" w:cs="Tahoma"/>
        </w:rPr>
        <w:tab/>
      </w:r>
      <w:r w:rsidR="00671711">
        <w:rPr>
          <w:rFonts w:ascii="Tahoma" w:hAnsi="Tahoma" w:cs="Tahoma"/>
        </w:rPr>
        <w:tab/>
      </w:r>
      <w:r w:rsidR="00B87F33">
        <w:rPr>
          <w:rFonts w:ascii="Tahoma" w:hAnsi="Tahoma" w:cs="Tahoma"/>
        </w:rPr>
        <w:t>providers in relation to addressing health inequalities</w:t>
      </w:r>
      <w:r w:rsidR="00792186" w:rsidRPr="00315CBB">
        <w:rPr>
          <w:rFonts w:cs="Arial"/>
        </w:rPr>
        <w:t xml:space="preserve"> </w:t>
      </w:r>
    </w:p>
    <w:p w:rsidR="00A92889" w:rsidRPr="00A92889" w:rsidRDefault="00A92889" w:rsidP="00A9288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23798" w:rsidRPr="00315CBB" w:rsidRDefault="00792186">
      <w:pPr>
        <w:rPr>
          <w:rFonts w:cs="Arial"/>
        </w:rPr>
      </w:pPr>
      <w:r>
        <w:rPr>
          <w:rFonts w:cs="Arial"/>
        </w:rPr>
        <w:t>12:45</w:t>
      </w:r>
      <w:r w:rsidR="00F23798" w:rsidRPr="00315CBB">
        <w:rPr>
          <w:rFonts w:cs="Arial"/>
        </w:rPr>
        <w:tab/>
      </w:r>
      <w:r w:rsidR="00F23798" w:rsidRPr="00315CBB">
        <w:rPr>
          <w:rFonts w:cs="Arial"/>
        </w:rPr>
        <w:tab/>
      </w:r>
      <w:r w:rsidR="00F23798" w:rsidRPr="00671711">
        <w:rPr>
          <w:rFonts w:cs="Arial"/>
          <w:b/>
          <w:color w:val="7030A0"/>
        </w:rPr>
        <w:t>Summary and closing remarks</w:t>
      </w:r>
      <w:r w:rsidR="00B87F33" w:rsidRPr="00671711">
        <w:rPr>
          <w:rFonts w:cs="Arial"/>
          <w:color w:val="7030A0"/>
        </w:rPr>
        <w:t xml:space="preserve"> </w:t>
      </w:r>
      <w:r w:rsidR="00B87F33">
        <w:rPr>
          <w:rFonts w:cs="Arial"/>
        </w:rPr>
        <w:t xml:space="preserve">– Susan Lowes (introducing Lorraine </w:t>
      </w:r>
      <w:r w:rsidR="00B87F33">
        <w:rPr>
          <w:rFonts w:cs="Arial"/>
        </w:rPr>
        <w:tab/>
      </w:r>
      <w:r w:rsidR="00B87F33">
        <w:rPr>
          <w:rFonts w:cs="Arial"/>
        </w:rPr>
        <w:tab/>
      </w:r>
      <w:r w:rsidR="00B87F33">
        <w:rPr>
          <w:rFonts w:cs="Arial"/>
        </w:rPr>
        <w:tab/>
        <w:t>Simpson, Voluntary Health Scotland health inequalities project)</w:t>
      </w:r>
    </w:p>
    <w:p w:rsidR="00F23798" w:rsidRPr="00671711" w:rsidRDefault="00792186">
      <w:pPr>
        <w:rPr>
          <w:rFonts w:cs="Arial"/>
        </w:rPr>
      </w:pPr>
      <w:r w:rsidRPr="00671711">
        <w:rPr>
          <w:rFonts w:cs="Arial"/>
        </w:rPr>
        <w:t>13:00</w:t>
      </w:r>
      <w:r w:rsidR="00F23798" w:rsidRPr="00671711">
        <w:rPr>
          <w:rFonts w:cs="Arial"/>
        </w:rPr>
        <w:tab/>
      </w:r>
      <w:r w:rsidR="00F23798" w:rsidRPr="00671711">
        <w:rPr>
          <w:rFonts w:cs="Arial"/>
        </w:rPr>
        <w:tab/>
      </w:r>
      <w:r w:rsidR="00F23798" w:rsidRPr="00671711">
        <w:rPr>
          <w:rFonts w:cs="Arial"/>
          <w:b/>
          <w:color w:val="7030A0"/>
        </w:rPr>
        <w:t>Sandwich lunch and networking</w:t>
      </w:r>
    </w:p>
    <w:p w:rsidR="00707482" w:rsidRPr="00315CBB" w:rsidRDefault="00F23798" w:rsidP="00707482">
      <w:pPr>
        <w:rPr>
          <w:rFonts w:cs="Arial"/>
        </w:rPr>
      </w:pPr>
      <w:r w:rsidRPr="00315CBB">
        <w:rPr>
          <w:rFonts w:cs="Arial"/>
        </w:rPr>
        <w:t>13:30</w:t>
      </w:r>
      <w:r w:rsidRPr="00315CBB">
        <w:rPr>
          <w:rFonts w:cs="Arial"/>
        </w:rPr>
        <w:tab/>
      </w:r>
      <w:r w:rsidRPr="00315CBB">
        <w:rPr>
          <w:rFonts w:cs="Arial"/>
        </w:rPr>
        <w:tab/>
      </w:r>
      <w:r w:rsidRPr="00671711">
        <w:rPr>
          <w:rFonts w:cs="Arial"/>
          <w:b/>
          <w:color w:val="7030A0"/>
        </w:rPr>
        <w:t xml:space="preserve">Close </w:t>
      </w:r>
    </w:p>
    <w:sectPr w:rsidR="00707482" w:rsidRPr="00315C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BB" w:rsidRDefault="00315CBB" w:rsidP="00315CBB">
      <w:pPr>
        <w:spacing w:after="0" w:line="240" w:lineRule="auto"/>
      </w:pPr>
      <w:r>
        <w:separator/>
      </w:r>
    </w:p>
  </w:endnote>
  <w:endnote w:type="continuationSeparator" w:id="0">
    <w:p w:rsidR="00315CBB" w:rsidRDefault="00315CBB" w:rsidP="0031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BB" w:rsidRDefault="00315CBB" w:rsidP="00315CBB">
      <w:pPr>
        <w:spacing w:after="0" w:line="240" w:lineRule="auto"/>
      </w:pPr>
      <w:r>
        <w:separator/>
      </w:r>
    </w:p>
  </w:footnote>
  <w:footnote w:type="continuationSeparator" w:id="0">
    <w:p w:rsidR="00315CBB" w:rsidRDefault="00315CBB" w:rsidP="0031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B" w:rsidRDefault="00AE79F6">
    <w:pPr>
      <w:pStyle w:val="Header"/>
    </w:pPr>
    <w:r>
      <w:rPr>
        <w:rFonts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0748C25" wp14:editId="52314ECE">
          <wp:simplePos x="0" y="0"/>
          <wp:positionH relativeFrom="column">
            <wp:posOffset>4030980</wp:posOffset>
          </wp:positionH>
          <wp:positionV relativeFrom="paragraph">
            <wp:posOffset>-27305</wp:posOffset>
          </wp:positionV>
          <wp:extent cx="1886585" cy="6915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 logo newstrap 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6D2811" wp14:editId="15A6F0E7">
          <wp:simplePos x="0" y="0"/>
          <wp:positionH relativeFrom="column">
            <wp:posOffset>1986915</wp:posOffset>
          </wp:positionH>
          <wp:positionV relativeFrom="paragraph">
            <wp:posOffset>11430</wp:posOffset>
          </wp:positionV>
          <wp:extent cx="1765300" cy="65151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BCD0905" wp14:editId="73DFDA4F">
          <wp:simplePos x="0" y="0"/>
          <wp:positionH relativeFrom="column">
            <wp:posOffset>-143510</wp:posOffset>
          </wp:positionH>
          <wp:positionV relativeFrom="paragraph">
            <wp:posOffset>11430</wp:posOffset>
          </wp:positionV>
          <wp:extent cx="1987550" cy="6908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CBB" w:rsidRDefault="00315CBB">
    <w:pPr>
      <w:pStyle w:val="Header"/>
    </w:pPr>
  </w:p>
  <w:p w:rsidR="00315CBB" w:rsidRDefault="00315CBB">
    <w:pPr>
      <w:pStyle w:val="Header"/>
    </w:pPr>
  </w:p>
  <w:p w:rsidR="00315CBB" w:rsidRDefault="00315CBB">
    <w:pPr>
      <w:pStyle w:val="Header"/>
    </w:pPr>
  </w:p>
  <w:p w:rsidR="00315CBB" w:rsidRDefault="00315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8E2"/>
    <w:multiLevelType w:val="hybridMultilevel"/>
    <w:tmpl w:val="7154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4BC4"/>
    <w:multiLevelType w:val="hybridMultilevel"/>
    <w:tmpl w:val="D602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D16"/>
    <w:multiLevelType w:val="multilevel"/>
    <w:tmpl w:val="B984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52308"/>
    <w:multiLevelType w:val="hybridMultilevel"/>
    <w:tmpl w:val="5D1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90487"/>
    <w:multiLevelType w:val="hybridMultilevel"/>
    <w:tmpl w:val="B7C0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81"/>
    <w:rsid w:val="00052B18"/>
    <w:rsid w:val="00077048"/>
    <w:rsid w:val="00121E8D"/>
    <w:rsid w:val="0015190D"/>
    <w:rsid w:val="00192358"/>
    <w:rsid w:val="00303FDF"/>
    <w:rsid w:val="00315CBB"/>
    <w:rsid w:val="00315DF1"/>
    <w:rsid w:val="00327635"/>
    <w:rsid w:val="00334FB1"/>
    <w:rsid w:val="00463981"/>
    <w:rsid w:val="004E0C92"/>
    <w:rsid w:val="0058134B"/>
    <w:rsid w:val="005A13CD"/>
    <w:rsid w:val="006012B6"/>
    <w:rsid w:val="0063646D"/>
    <w:rsid w:val="006573A1"/>
    <w:rsid w:val="006630FB"/>
    <w:rsid w:val="00665249"/>
    <w:rsid w:val="00671711"/>
    <w:rsid w:val="006B02E5"/>
    <w:rsid w:val="006B713D"/>
    <w:rsid w:val="00707482"/>
    <w:rsid w:val="007125F1"/>
    <w:rsid w:val="00792186"/>
    <w:rsid w:val="00797ABF"/>
    <w:rsid w:val="007D4E74"/>
    <w:rsid w:val="0082005B"/>
    <w:rsid w:val="00824220"/>
    <w:rsid w:val="009A293C"/>
    <w:rsid w:val="009A3020"/>
    <w:rsid w:val="00A45406"/>
    <w:rsid w:val="00A92889"/>
    <w:rsid w:val="00AE79F6"/>
    <w:rsid w:val="00B322C8"/>
    <w:rsid w:val="00B87F33"/>
    <w:rsid w:val="00C11533"/>
    <w:rsid w:val="00D26803"/>
    <w:rsid w:val="00D71C94"/>
    <w:rsid w:val="00D92728"/>
    <w:rsid w:val="00DC0A7F"/>
    <w:rsid w:val="00DE3D1F"/>
    <w:rsid w:val="00E20775"/>
    <w:rsid w:val="00ED3186"/>
    <w:rsid w:val="00F04553"/>
    <w:rsid w:val="00F13825"/>
    <w:rsid w:val="00F23798"/>
    <w:rsid w:val="00F74DEC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005B"/>
    <w:rPr>
      <w:i/>
      <w:iCs/>
    </w:rPr>
  </w:style>
  <w:style w:type="paragraph" w:styleId="ListParagraph">
    <w:name w:val="List Paragraph"/>
    <w:basedOn w:val="Normal"/>
    <w:uiPriority w:val="34"/>
    <w:qFormat/>
    <w:rsid w:val="00121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2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C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BB"/>
  </w:style>
  <w:style w:type="paragraph" w:styleId="Footer">
    <w:name w:val="footer"/>
    <w:basedOn w:val="Normal"/>
    <w:link w:val="Foot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BB"/>
  </w:style>
  <w:style w:type="paragraph" w:styleId="NormalWeb">
    <w:name w:val="Normal (Web)"/>
    <w:basedOn w:val="Normal"/>
    <w:uiPriority w:val="99"/>
    <w:semiHidden/>
    <w:unhideWhenUsed/>
    <w:rsid w:val="005A13CD"/>
    <w:pPr>
      <w:spacing w:after="0" w:line="240" w:lineRule="auto"/>
    </w:pPr>
    <w:rPr>
      <w:rFonts w:eastAsia="Times New Roman" w:cs="Arial"/>
      <w:color w:val="333333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005B"/>
    <w:rPr>
      <w:i/>
      <w:iCs/>
    </w:rPr>
  </w:style>
  <w:style w:type="paragraph" w:styleId="ListParagraph">
    <w:name w:val="List Paragraph"/>
    <w:basedOn w:val="Normal"/>
    <w:uiPriority w:val="34"/>
    <w:qFormat/>
    <w:rsid w:val="00121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2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C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BB"/>
  </w:style>
  <w:style w:type="paragraph" w:styleId="Footer">
    <w:name w:val="footer"/>
    <w:basedOn w:val="Normal"/>
    <w:link w:val="Foot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BB"/>
  </w:style>
  <w:style w:type="paragraph" w:styleId="NormalWeb">
    <w:name w:val="Normal (Web)"/>
    <w:basedOn w:val="Normal"/>
    <w:uiPriority w:val="99"/>
    <w:semiHidden/>
    <w:unhideWhenUsed/>
    <w:rsid w:val="005A13CD"/>
    <w:pPr>
      <w:spacing w:after="0" w:line="240" w:lineRule="auto"/>
    </w:pPr>
    <w:rPr>
      <w:rFonts w:eastAsia="Times New Roman" w:cs="Arial"/>
      <w:color w:val="33333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708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Lowes</dc:creator>
  <cp:lastModifiedBy>Susan Lowes</cp:lastModifiedBy>
  <cp:revision>2</cp:revision>
  <cp:lastPrinted>2014-02-18T10:08:00Z</cp:lastPrinted>
  <dcterms:created xsi:type="dcterms:W3CDTF">2014-07-11T09:36:00Z</dcterms:created>
  <dcterms:modified xsi:type="dcterms:W3CDTF">2014-07-11T09:36:00Z</dcterms:modified>
</cp:coreProperties>
</file>